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C4" w:rsidRDefault="00FD4CC4" w:rsidP="00FD4CC4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2BF038" wp14:editId="33AB772D">
            <wp:simplePos x="0" y="0"/>
            <wp:positionH relativeFrom="margin">
              <wp:align>right</wp:align>
            </wp:positionH>
            <wp:positionV relativeFrom="paragraph">
              <wp:posOffset>11219</wp:posOffset>
            </wp:positionV>
            <wp:extent cx="812800" cy="674370"/>
            <wp:effectExtent l="0" t="0" r="6350" b="0"/>
            <wp:wrapSquare wrapText="bothSides"/>
            <wp:docPr id="2" name="Picture 2" descr="Macintosh HD:Users:apgamble:Desktop:New_Logos:M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gamble:Desktop:New_Logos:MF-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C4" w:rsidRDefault="00FD4CC4" w:rsidP="00FD4CC4">
      <w:pPr>
        <w:rPr>
          <w:b/>
          <w:sz w:val="28"/>
          <w:szCs w:val="28"/>
        </w:rPr>
      </w:pPr>
    </w:p>
    <w:p w:rsidR="006B4D01" w:rsidRPr="00FD4CC4" w:rsidRDefault="00FD4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KS1</w:t>
      </w:r>
      <w:r w:rsidRPr="007D038F">
        <w:rPr>
          <w:b/>
          <w:sz w:val="28"/>
          <w:szCs w:val="28"/>
        </w:rPr>
        <w:t xml:space="preserve"> Priorities</w:t>
      </w:r>
      <w:r>
        <w:rPr>
          <w:b/>
          <w:sz w:val="28"/>
          <w:szCs w:val="28"/>
        </w:rPr>
        <w:t xml:space="preserve"> 2020-2021</w:t>
      </w:r>
    </w:p>
    <w:tbl>
      <w:tblPr>
        <w:tblStyle w:val="TableGrid"/>
        <w:tblpPr w:leftFromText="180" w:rightFromText="180" w:vertAnchor="page" w:horzAnchor="margin" w:tblpY="2781"/>
        <w:tblW w:w="15304" w:type="dxa"/>
        <w:tblLook w:val="04A0" w:firstRow="1" w:lastRow="0" w:firstColumn="1" w:lastColumn="0" w:noHBand="0" w:noVBand="1"/>
      </w:tblPr>
      <w:tblGrid>
        <w:gridCol w:w="6658"/>
        <w:gridCol w:w="8646"/>
      </w:tblGrid>
      <w:tr w:rsidR="009960DB" w:rsidTr="009960DB">
        <w:tc>
          <w:tcPr>
            <w:tcW w:w="6658" w:type="dxa"/>
          </w:tcPr>
          <w:p w:rsidR="009960DB" w:rsidRPr="00F346A5" w:rsidRDefault="009960DB" w:rsidP="00996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Focus</w:t>
            </w:r>
          </w:p>
        </w:tc>
        <w:tc>
          <w:tcPr>
            <w:tcW w:w="8646" w:type="dxa"/>
          </w:tcPr>
          <w:p w:rsidR="009960DB" w:rsidRPr="005E62C9" w:rsidRDefault="009960DB" w:rsidP="00996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</w:t>
            </w:r>
          </w:p>
        </w:tc>
      </w:tr>
      <w:tr w:rsidR="009960DB" w:rsidTr="009960DB">
        <w:tc>
          <w:tcPr>
            <w:tcW w:w="6658" w:type="dxa"/>
          </w:tcPr>
          <w:p w:rsidR="009960DB" w:rsidRPr="006B4D01" w:rsidRDefault="009960DB" w:rsidP="009960DB">
            <w:pPr>
              <w:rPr>
                <w:b/>
              </w:rPr>
            </w:pPr>
            <w:r w:rsidRPr="006B4D01">
              <w:rPr>
                <w:b/>
              </w:rPr>
              <w:t>To raise attainment in Reading and Writing.</w:t>
            </w:r>
          </w:p>
          <w:p w:rsidR="009960DB" w:rsidRPr="006B4D01" w:rsidRDefault="009960DB" w:rsidP="009960DB"/>
          <w:p w:rsidR="009960DB" w:rsidRPr="006B4D01" w:rsidRDefault="009960DB" w:rsidP="009960DB"/>
          <w:p w:rsidR="009960DB" w:rsidRPr="006B4D01" w:rsidRDefault="009960DB" w:rsidP="009960DB"/>
        </w:tc>
        <w:tc>
          <w:tcPr>
            <w:tcW w:w="8646" w:type="dxa"/>
          </w:tcPr>
          <w:p w:rsidR="009960DB" w:rsidRDefault="009960DB" w:rsidP="009960DB">
            <w:pPr>
              <w:pStyle w:val="ListParagraph"/>
              <w:numPr>
                <w:ilvl w:val="0"/>
                <w:numId w:val="1"/>
              </w:numPr>
            </w:pPr>
            <w:r w:rsidRPr="006B4D01">
              <w:t>Improve fluenc</w:t>
            </w:r>
            <w:r w:rsidR="006A7E23">
              <w:t>y</w:t>
            </w:r>
            <w:r w:rsidR="009B238C">
              <w:t>- regular monitoring of reading</w:t>
            </w:r>
          </w:p>
          <w:p w:rsidR="00FD4CC4" w:rsidRDefault="00FD4CC4" w:rsidP="009960DB">
            <w:pPr>
              <w:pStyle w:val="ListParagraph"/>
              <w:numPr>
                <w:ilvl w:val="0"/>
                <w:numId w:val="1"/>
              </w:numPr>
            </w:pPr>
            <w:r>
              <w:t xml:space="preserve">Guided Reading </w:t>
            </w:r>
            <w:r w:rsidR="00C56BA4">
              <w:t>sessions following ‘reading VIPERS’ strands</w:t>
            </w:r>
          </w:p>
          <w:p w:rsidR="00C56BA4" w:rsidRDefault="00C56BA4" w:rsidP="009960DB">
            <w:pPr>
              <w:pStyle w:val="ListParagraph"/>
              <w:numPr>
                <w:ilvl w:val="0"/>
                <w:numId w:val="1"/>
              </w:numPr>
            </w:pPr>
            <w:r>
              <w:t>Guided Reading sessions to focus on modelling segmenting, blending, word-rea</w:t>
            </w:r>
            <w:r w:rsidR="009B238C">
              <w:t>ding, intonation and expression</w:t>
            </w:r>
          </w:p>
          <w:p w:rsidR="003E21A8" w:rsidRPr="006B4D01" w:rsidRDefault="003E21A8" w:rsidP="009960DB">
            <w:pPr>
              <w:pStyle w:val="ListParagraph"/>
              <w:numPr>
                <w:ilvl w:val="0"/>
                <w:numId w:val="1"/>
              </w:numPr>
            </w:pPr>
            <w:r>
              <w:t xml:space="preserve">Class ‘Reading for pleasure’ sessions each week to introduce a range of text </w:t>
            </w:r>
            <w:r w:rsidR="00CE3F65">
              <w:t>types, genres</w:t>
            </w:r>
            <w:r w:rsidR="009B238C">
              <w:t xml:space="preserve"> and vocabulary</w:t>
            </w:r>
          </w:p>
          <w:p w:rsidR="006A7E23" w:rsidRDefault="00CE3F65" w:rsidP="00EE201C">
            <w:pPr>
              <w:pStyle w:val="ListParagraph"/>
              <w:numPr>
                <w:ilvl w:val="0"/>
                <w:numId w:val="1"/>
              </w:numPr>
            </w:pPr>
            <w:r>
              <w:t>Families to be p</w:t>
            </w:r>
            <w:r w:rsidR="006A7E23">
              <w:t>rovided with books and question stems in duel languages where English is an additional langua</w:t>
            </w:r>
            <w:r w:rsidR="009B238C">
              <w:t>ge to encourage reading at home</w:t>
            </w:r>
          </w:p>
          <w:p w:rsidR="006A7E23" w:rsidRDefault="006A7E23" w:rsidP="00EE201C">
            <w:pPr>
              <w:pStyle w:val="ListParagraph"/>
              <w:numPr>
                <w:ilvl w:val="0"/>
                <w:numId w:val="1"/>
              </w:numPr>
            </w:pPr>
            <w:r>
              <w:t>Google classroom used to promote stories in different languages for families where th</w:t>
            </w:r>
            <w:r w:rsidR="009B238C">
              <w:t>e first language is not English</w:t>
            </w:r>
          </w:p>
          <w:p w:rsidR="006A7E23" w:rsidRDefault="006A7E23" w:rsidP="00EE201C">
            <w:pPr>
              <w:pStyle w:val="ListParagraph"/>
              <w:numPr>
                <w:ilvl w:val="0"/>
                <w:numId w:val="1"/>
              </w:numPr>
            </w:pPr>
            <w:r>
              <w:t>Use of word banks and sentence substitute tables to s</w:t>
            </w:r>
            <w:r w:rsidR="009B238C">
              <w:t>upport EAL learners in Writing</w:t>
            </w:r>
          </w:p>
          <w:p w:rsidR="006A7E23" w:rsidRPr="006B4D01" w:rsidRDefault="006A7E23" w:rsidP="006A7E23">
            <w:pPr>
              <w:pStyle w:val="ListParagraph"/>
              <w:numPr>
                <w:ilvl w:val="0"/>
                <w:numId w:val="1"/>
              </w:numPr>
            </w:pPr>
            <w:r w:rsidRPr="006B4D01">
              <w:t>Improve spelling- weekly tests, common exception word lists sent home, teaching of phonics and word patterns</w:t>
            </w:r>
          </w:p>
          <w:p w:rsidR="006A7E23" w:rsidRDefault="006A7E23" w:rsidP="006A7E23">
            <w:pPr>
              <w:pStyle w:val="ListParagraph"/>
              <w:numPr>
                <w:ilvl w:val="0"/>
                <w:numId w:val="1"/>
              </w:numPr>
            </w:pPr>
            <w:r w:rsidRPr="006B4D01">
              <w:t xml:space="preserve">Emphasis on </w:t>
            </w:r>
            <w:r>
              <w:t>spelling</w:t>
            </w:r>
            <w:r w:rsidRPr="006B4D01">
              <w:t xml:space="preserve">- weekly </w:t>
            </w:r>
            <w:r>
              <w:t>spelling session in Year 2 additional to Phonics taught</w:t>
            </w:r>
            <w:r w:rsidRPr="006B4D01">
              <w:t>, embed</w:t>
            </w:r>
            <w:r w:rsidR="00500A03">
              <w:t>ded</w:t>
            </w:r>
            <w:r w:rsidRPr="006B4D01">
              <w:t xml:space="preserve"> into English lessons, included in homework</w:t>
            </w:r>
          </w:p>
          <w:p w:rsidR="006A7E23" w:rsidRPr="006B4D01" w:rsidRDefault="006A7E23" w:rsidP="006A7E23">
            <w:pPr>
              <w:pStyle w:val="ListParagraph"/>
              <w:numPr>
                <w:ilvl w:val="0"/>
                <w:numId w:val="1"/>
              </w:numPr>
            </w:pPr>
            <w:r>
              <w:t>Phonics embedded in all areas of the curriculum and modelled consistently by staff bot</w:t>
            </w:r>
            <w:r w:rsidR="009B238C">
              <w:t>h verbally and in written form</w:t>
            </w:r>
          </w:p>
          <w:p w:rsidR="006A7E23" w:rsidRDefault="00500A03" w:rsidP="006A7E23">
            <w:pPr>
              <w:pStyle w:val="ListParagraph"/>
              <w:numPr>
                <w:ilvl w:val="0"/>
                <w:numId w:val="1"/>
              </w:numPr>
            </w:pPr>
            <w:r>
              <w:t>Interventions in place for</w:t>
            </w:r>
            <w:r w:rsidR="006A7E23" w:rsidRPr="006B4D01">
              <w:t xml:space="preserve"> target pupils</w:t>
            </w:r>
          </w:p>
          <w:p w:rsidR="0088474A" w:rsidRPr="000817F0" w:rsidRDefault="0088474A" w:rsidP="006A7E23">
            <w:pPr>
              <w:pStyle w:val="ListParagraph"/>
              <w:numPr>
                <w:ilvl w:val="0"/>
                <w:numId w:val="1"/>
              </w:numPr>
            </w:pPr>
            <w:r w:rsidRPr="000817F0">
              <w:t>Promote reading at home- sticker charts, prizes an</w:t>
            </w:r>
            <w:r w:rsidR="009B238C">
              <w:t>d certificates</w:t>
            </w:r>
          </w:p>
          <w:p w:rsidR="006A7E23" w:rsidRPr="006B4D01" w:rsidRDefault="006A7E23" w:rsidP="006A7E23"/>
        </w:tc>
      </w:tr>
      <w:tr w:rsidR="009960DB" w:rsidTr="009960DB">
        <w:tc>
          <w:tcPr>
            <w:tcW w:w="6658" w:type="dxa"/>
          </w:tcPr>
          <w:p w:rsidR="009960DB" w:rsidRPr="006B4D01" w:rsidRDefault="009960DB" w:rsidP="009960DB">
            <w:pPr>
              <w:rPr>
                <w:b/>
              </w:rPr>
            </w:pPr>
            <w:r w:rsidRPr="006B4D01">
              <w:rPr>
                <w:b/>
              </w:rPr>
              <w:t>To raise % of children passing phonic screening check.</w:t>
            </w:r>
          </w:p>
        </w:tc>
        <w:tc>
          <w:tcPr>
            <w:tcW w:w="8646" w:type="dxa"/>
          </w:tcPr>
          <w:p w:rsidR="009960DB" w:rsidRDefault="00C56BA4" w:rsidP="009960DB">
            <w:pPr>
              <w:pStyle w:val="ListParagraph"/>
              <w:numPr>
                <w:ilvl w:val="0"/>
                <w:numId w:val="4"/>
              </w:numPr>
            </w:pPr>
            <w:r>
              <w:t>Daily teaching of P</w:t>
            </w:r>
            <w:r w:rsidR="009960DB" w:rsidRPr="006B4D01">
              <w:t>honics</w:t>
            </w:r>
          </w:p>
          <w:p w:rsidR="00436D96" w:rsidRDefault="00436D96" w:rsidP="009960DB">
            <w:pPr>
              <w:pStyle w:val="ListParagraph"/>
              <w:numPr>
                <w:ilvl w:val="0"/>
                <w:numId w:val="4"/>
              </w:numPr>
            </w:pPr>
            <w:r>
              <w:t>Whole class teaching of Phonics for Year 1, following pace and progress</w:t>
            </w:r>
            <w:r w:rsidR="009B238C">
              <w:t>ion document to ensure coverage</w:t>
            </w:r>
          </w:p>
          <w:p w:rsidR="00436D96" w:rsidRDefault="00436D96" w:rsidP="009960DB">
            <w:pPr>
              <w:pStyle w:val="ListParagraph"/>
              <w:numPr>
                <w:ilvl w:val="0"/>
                <w:numId w:val="4"/>
              </w:numPr>
            </w:pPr>
            <w:r>
              <w:t>Year 2 grouped for Phonics lessons to plug gaps in knowledge of ph</w:t>
            </w:r>
            <w:r w:rsidR="009B238C">
              <w:t>oneme/grapheme correspondences</w:t>
            </w:r>
          </w:p>
          <w:p w:rsidR="00436D96" w:rsidRPr="006B4D01" w:rsidRDefault="00C56BA4" w:rsidP="009960DB">
            <w:pPr>
              <w:pStyle w:val="ListParagraph"/>
              <w:numPr>
                <w:ilvl w:val="0"/>
                <w:numId w:val="4"/>
              </w:numPr>
            </w:pPr>
            <w:r>
              <w:t>Interventions i</w:t>
            </w:r>
            <w:r w:rsidR="009B238C">
              <w:t>n place for target pupils</w:t>
            </w:r>
          </w:p>
          <w:p w:rsidR="009960DB" w:rsidRPr="006B4D01" w:rsidRDefault="009960DB" w:rsidP="009960DB">
            <w:pPr>
              <w:pStyle w:val="ListParagraph"/>
              <w:numPr>
                <w:ilvl w:val="0"/>
                <w:numId w:val="4"/>
              </w:numPr>
            </w:pPr>
            <w:r w:rsidRPr="006B4D01">
              <w:t>Phonic trackers to be kept up to date and gaps identified throughout the year</w:t>
            </w:r>
          </w:p>
          <w:p w:rsidR="009960DB" w:rsidRPr="006B4D01" w:rsidRDefault="00436D96" w:rsidP="009960DB">
            <w:pPr>
              <w:pStyle w:val="ListParagraph"/>
              <w:numPr>
                <w:ilvl w:val="0"/>
                <w:numId w:val="4"/>
              </w:numPr>
            </w:pPr>
            <w:r>
              <w:t>Real/</w:t>
            </w:r>
            <w:r w:rsidR="009960DB" w:rsidRPr="006B4D01">
              <w:t>Pseudo word lists to be sent home</w:t>
            </w:r>
          </w:p>
          <w:p w:rsidR="009960DB" w:rsidRDefault="009960DB" w:rsidP="009960DB">
            <w:pPr>
              <w:pStyle w:val="ListParagraph"/>
              <w:numPr>
                <w:ilvl w:val="0"/>
                <w:numId w:val="4"/>
              </w:numPr>
            </w:pPr>
            <w:r w:rsidRPr="006B4D01">
              <w:t>Test children termly</w:t>
            </w:r>
          </w:p>
          <w:p w:rsidR="00436D96" w:rsidRDefault="00436D96" w:rsidP="00C56BA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Google classroom Phonics activities to focus on revisiting/revising phonemes as well as practi</w:t>
            </w:r>
            <w:r w:rsidR="009B238C">
              <w:t>cing segmenting/blending skills</w:t>
            </w:r>
          </w:p>
          <w:p w:rsidR="00A97270" w:rsidRPr="000817F0" w:rsidRDefault="00A97270" w:rsidP="00C56BA4">
            <w:pPr>
              <w:pStyle w:val="ListParagraph"/>
              <w:numPr>
                <w:ilvl w:val="0"/>
                <w:numId w:val="4"/>
              </w:numPr>
            </w:pPr>
            <w:r w:rsidRPr="000817F0">
              <w:t>Recovery hour used to boost targeted indi</w:t>
            </w:r>
            <w:r w:rsidR="009B238C">
              <w:t>viduals in Phonics and Reading</w:t>
            </w:r>
          </w:p>
          <w:p w:rsidR="0088474A" w:rsidRPr="000817F0" w:rsidRDefault="0088474A" w:rsidP="00C56BA4">
            <w:pPr>
              <w:pStyle w:val="ListParagraph"/>
              <w:numPr>
                <w:ilvl w:val="0"/>
                <w:numId w:val="4"/>
              </w:numPr>
            </w:pPr>
            <w:r w:rsidRPr="000817F0">
              <w:t xml:space="preserve">Phonics starters introduced </w:t>
            </w:r>
            <w:r w:rsidR="000817F0" w:rsidRPr="000817F0">
              <w:t xml:space="preserve">in </w:t>
            </w:r>
            <w:r w:rsidRPr="000817F0">
              <w:t>English lesson</w:t>
            </w:r>
            <w:r w:rsidR="000817F0" w:rsidRPr="000817F0">
              <w:t>s</w:t>
            </w:r>
          </w:p>
          <w:p w:rsidR="0088474A" w:rsidRPr="000817F0" w:rsidRDefault="0088474A" w:rsidP="00C56BA4">
            <w:pPr>
              <w:pStyle w:val="ListParagraph"/>
              <w:numPr>
                <w:ilvl w:val="0"/>
                <w:numId w:val="4"/>
              </w:numPr>
            </w:pPr>
            <w:r w:rsidRPr="000817F0">
              <w:t>Golden grapheme</w:t>
            </w:r>
            <w:r w:rsidR="000817F0">
              <w:t xml:space="preserve"> introduced- 1 per day</w:t>
            </w:r>
          </w:p>
          <w:p w:rsidR="00436D96" w:rsidRPr="006B4D01" w:rsidRDefault="00436D96" w:rsidP="00436D96">
            <w:pPr>
              <w:pStyle w:val="ListParagraph"/>
            </w:pPr>
          </w:p>
        </w:tc>
      </w:tr>
      <w:tr w:rsidR="009960DB" w:rsidTr="009960DB">
        <w:tc>
          <w:tcPr>
            <w:tcW w:w="6658" w:type="dxa"/>
          </w:tcPr>
          <w:p w:rsidR="00066143" w:rsidRPr="00FA5BC8" w:rsidRDefault="00066143" w:rsidP="00066143">
            <w:pPr>
              <w:rPr>
                <w:rFonts w:ascii="Calibri" w:hAnsi="Calibri"/>
              </w:rPr>
            </w:pPr>
            <w:r w:rsidRPr="00FA5BC8">
              <w:rPr>
                <w:rFonts w:ascii="Calibri" w:hAnsi="Calibri"/>
                <w:b/>
                <w:bCs/>
              </w:rPr>
              <w:lastRenderedPageBreak/>
              <w:t xml:space="preserve">To strengthen communication with parents to </w:t>
            </w:r>
            <w:r>
              <w:rPr>
                <w:rFonts w:ascii="Calibri" w:hAnsi="Calibri"/>
                <w:b/>
                <w:bCs/>
              </w:rPr>
              <w:t>build on links between</w:t>
            </w:r>
            <w:r w:rsidRPr="00FA5BC8">
              <w:rPr>
                <w:rFonts w:ascii="Calibri" w:hAnsi="Calibri"/>
                <w:b/>
                <w:bCs/>
              </w:rPr>
              <w:t xml:space="preserve"> home</w:t>
            </w:r>
            <w:r>
              <w:rPr>
                <w:rFonts w:ascii="Calibri" w:hAnsi="Calibri"/>
                <w:b/>
                <w:bCs/>
              </w:rPr>
              <w:t xml:space="preserve"> and school</w:t>
            </w:r>
            <w:r w:rsidRPr="00FA5BC8">
              <w:rPr>
                <w:rFonts w:ascii="Calibri" w:hAnsi="Calibri"/>
                <w:b/>
                <w:bCs/>
              </w:rPr>
              <w:t xml:space="preserve"> learning. </w:t>
            </w:r>
          </w:p>
          <w:p w:rsidR="00066143" w:rsidRPr="00562F2A" w:rsidRDefault="00066143" w:rsidP="00EE201C">
            <w:pPr>
              <w:rPr>
                <w:b/>
              </w:rPr>
            </w:pPr>
          </w:p>
        </w:tc>
        <w:tc>
          <w:tcPr>
            <w:tcW w:w="8646" w:type="dxa"/>
          </w:tcPr>
          <w:p w:rsidR="002B7051" w:rsidRDefault="002B7051" w:rsidP="00EE201C">
            <w:pPr>
              <w:pStyle w:val="ListParagraph"/>
              <w:numPr>
                <w:ilvl w:val="0"/>
                <w:numId w:val="3"/>
              </w:numPr>
            </w:pPr>
            <w:r>
              <w:t>Phone calls home each term to communicate pupil progress, behavi</w:t>
            </w:r>
            <w:r w:rsidR="009B238C">
              <w:t>our and curriculum expectations</w:t>
            </w:r>
          </w:p>
          <w:p w:rsidR="002B7051" w:rsidRDefault="002B7051" w:rsidP="00EE201C">
            <w:pPr>
              <w:pStyle w:val="ListParagraph"/>
              <w:numPr>
                <w:ilvl w:val="0"/>
                <w:numId w:val="3"/>
              </w:numPr>
            </w:pPr>
            <w:r>
              <w:t>Google classroom updated daily for pupils absent/self-isolating,</w:t>
            </w:r>
            <w:r w:rsidR="009B238C">
              <w:t xml:space="preserve"> reflecting classroom practice</w:t>
            </w:r>
          </w:p>
          <w:p w:rsidR="002B7051" w:rsidRDefault="002B7051" w:rsidP="00EE201C">
            <w:pPr>
              <w:pStyle w:val="ListParagraph"/>
              <w:numPr>
                <w:ilvl w:val="0"/>
                <w:numId w:val="3"/>
              </w:numPr>
            </w:pPr>
            <w:r>
              <w:t xml:space="preserve">‘Teacher Talk –Q &amp; A’ section added to Google classroom as a means of communication for </w:t>
            </w:r>
            <w:r w:rsidR="009B238C">
              <w:t>parents with the class teacher</w:t>
            </w:r>
          </w:p>
          <w:p w:rsidR="000863AF" w:rsidRDefault="000863AF" w:rsidP="00EE201C">
            <w:pPr>
              <w:pStyle w:val="ListParagraph"/>
              <w:numPr>
                <w:ilvl w:val="0"/>
                <w:numId w:val="3"/>
              </w:numPr>
            </w:pPr>
            <w:r>
              <w:t>Year 1 homework to cover ’50 things to do before you’re five’ to encourage more p</w:t>
            </w:r>
            <w:r w:rsidR="009B238C">
              <w:t>arental interaction</w:t>
            </w:r>
          </w:p>
          <w:p w:rsidR="0088474A" w:rsidRPr="009B238C" w:rsidRDefault="0088474A" w:rsidP="00EE201C">
            <w:pPr>
              <w:pStyle w:val="ListParagraph"/>
              <w:numPr>
                <w:ilvl w:val="0"/>
                <w:numId w:val="3"/>
              </w:numPr>
            </w:pPr>
            <w:r w:rsidRPr="009B238C">
              <w:t>Regularly listen to pupils read and update home reading records</w:t>
            </w:r>
          </w:p>
          <w:p w:rsidR="0088474A" w:rsidRPr="009B238C" w:rsidRDefault="0088474A" w:rsidP="0088474A">
            <w:pPr>
              <w:pStyle w:val="ListParagraph"/>
              <w:numPr>
                <w:ilvl w:val="0"/>
                <w:numId w:val="3"/>
              </w:numPr>
            </w:pPr>
            <w:r w:rsidRPr="009B238C">
              <w:t>Half termly newsletters sent home</w:t>
            </w:r>
          </w:p>
          <w:p w:rsidR="0088474A" w:rsidRPr="009B238C" w:rsidRDefault="0088474A" w:rsidP="0088474A">
            <w:pPr>
              <w:pStyle w:val="ListParagraph"/>
              <w:numPr>
                <w:ilvl w:val="0"/>
                <w:numId w:val="3"/>
              </w:numPr>
            </w:pPr>
            <w:r w:rsidRPr="009B238C">
              <w:t>Homewor</w:t>
            </w:r>
            <w:r w:rsidR="008B5B90" w:rsidRPr="009B238C">
              <w:t>k</w:t>
            </w:r>
            <w:r w:rsidR="009B238C">
              <w:t xml:space="preserve"> and spellings set weekly on GC</w:t>
            </w:r>
          </w:p>
          <w:p w:rsidR="00EE201C" w:rsidRPr="006B4D01" w:rsidRDefault="00EE201C" w:rsidP="000863AF">
            <w:pPr>
              <w:ind w:left="360"/>
            </w:pPr>
          </w:p>
        </w:tc>
      </w:tr>
      <w:tr w:rsidR="009960DB" w:rsidTr="009960DB">
        <w:tc>
          <w:tcPr>
            <w:tcW w:w="6658" w:type="dxa"/>
          </w:tcPr>
          <w:p w:rsidR="009960DB" w:rsidRPr="00562F2A" w:rsidRDefault="009960DB" w:rsidP="009960DB">
            <w:pPr>
              <w:tabs>
                <w:tab w:val="left" w:pos="2300"/>
              </w:tabs>
              <w:rPr>
                <w:b/>
              </w:rPr>
            </w:pPr>
            <w:r w:rsidRPr="00EE201C">
              <w:rPr>
                <w:b/>
                <w:bCs/>
              </w:rPr>
              <w:t>To ensure that behaviour is well managed throughout the phase and expectations are of a consistently of a high standard.</w:t>
            </w:r>
          </w:p>
          <w:p w:rsidR="009960DB" w:rsidRPr="006B4D01" w:rsidRDefault="009960DB" w:rsidP="009960DB">
            <w:pPr>
              <w:tabs>
                <w:tab w:val="left" w:pos="2300"/>
              </w:tabs>
              <w:rPr>
                <w:b/>
              </w:rPr>
            </w:pPr>
          </w:p>
        </w:tc>
        <w:tc>
          <w:tcPr>
            <w:tcW w:w="8646" w:type="dxa"/>
          </w:tcPr>
          <w:p w:rsidR="009960DB" w:rsidRPr="0095779D" w:rsidRDefault="009960DB" w:rsidP="0095779D">
            <w:pPr>
              <w:pStyle w:val="ListParagraph"/>
              <w:numPr>
                <w:ilvl w:val="0"/>
                <w:numId w:val="7"/>
              </w:numPr>
            </w:pPr>
            <w:r w:rsidRPr="0095779D">
              <w:t>Follow school behaviour policy</w:t>
            </w:r>
          </w:p>
          <w:p w:rsidR="009960DB" w:rsidRPr="0095779D" w:rsidRDefault="009960DB" w:rsidP="0095779D">
            <w:pPr>
              <w:pStyle w:val="ListParagraph"/>
              <w:numPr>
                <w:ilvl w:val="0"/>
                <w:numId w:val="7"/>
              </w:numPr>
            </w:pPr>
            <w:r w:rsidRPr="0095779D">
              <w:t>Use of positive reinfor</w:t>
            </w:r>
            <w:r w:rsidR="009B238C">
              <w:t>cement and restorative practice</w:t>
            </w:r>
          </w:p>
          <w:p w:rsidR="009960DB" w:rsidRPr="0095779D" w:rsidRDefault="009960DB" w:rsidP="0095779D">
            <w:pPr>
              <w:pStyle w:val="ListParagraph"/>
              <w:numPr>
                <w:ilvl w:val="0"/>
                <w:numId w:val="7"/>
              </w:numPr>
            </w:pPr>
            <w:r w:rsidRPr="0095779D">
              <w:t>Observations of colleagues</w:t>
            </w:r>
          </w:p>
          <w:p w:rsidR="009960DB" w:rsidRDefault="009960DB" w:rsidP="0095779D">
            <w:pPr>
              <w:pStyle w:val="ListParagraph"/>
              <w:numPr>
                <w:ilvl w:val="0"/>
                <w:numId w:val="7"/>
              </w:numPr>
            </w:pPr>
            <w:r w:rsidRPr="0095779D">
              <w:t>Share good practise</w:t>
            </w:r>
          </w:p>
          <w:p w:rsidR="002C309E" w:rsidRDefault="002C309E" w:rsidP="002C309E">
            <w:pPr>
              <w:pStyle w:val="ListParagraph"/>
              <w:numPr>
                <w:ilvl w:val="0"/>
                <w:numId w:val="7"/>
              </w:numPr>
            </w:pPr>
            <w:r>
              <w:t>Calm corner introduced in each classroom for pupils to access if anxious around school r</w:t>
            </w:r>
            <w:r w:rsidR="009B238C">
              <w:t>eturn</w:t>
            </w:r>
          </w:p>
          <w:p w:rsidR="00F01C1D" w:rsidRPr="0095779D" w:rsidRDefault="00F01C1D" w:rsidP="002C309E">
            <w:pPr>
              <w:pStyle w:val="ListParagraph"/>
              <w:numPr>
                <w:ilvl w:val="0"/>
                <w:numId w:val="7"/>
              </w:numPr>
            </w:pPr>
            <w:r>
              <w:t xml:space="preserve">PSHE sessions taught weekly and </w:t>
            </w:r>
            <w:r w:rsidR="00B5686E">
              <w:t xml:space="preserve">class </w:t>
            </w:r>
            <w:r>
              <w:t>daily check-in to support with pupil’s emotional well-being</w:t>
            </w:r>
          </w:p>
          <w:p w:rsidR="009960DB" w:rsidRPr="006B4D01" w:rsidRDefault="009960DB" w:rsidP="009960DB">
            <w:pPr>
              <w:pStyle w:val="ListParagraph"/>
            </w:pPr>
          </w:p>
        </w:tc>
      </w:tr>
      <w:tr w:rsidR="009960DB" w:rsidTr="009960DB">
        <w:tc>
          <w:tcPr>
            <w:tcW w:w="6658" w:type="dxa"/>
          </w:tcPr>
          <w:p w:rsidR="009960DB" w:rsidRPr="001101D7" w:rsidRDefault="009960DB" w:rsidP="009960DB">
            <w:pPr>
              <w:rPr>
                <w:b/>
              </w:rPr>
            </w:pPr>
            <w:r w:rsidRPr="001101D7">
              <w:rPr>
                <w:b/>
                <w:bCs/>
              </w:rPr>
              <w:t>To work collaboratively with EYFS staff to discu</w:t>
            </w:r>
            <w:r>
              <w:rPr>
                <w:b/>
                <w:bCs/>
              </w:rPr>
              <w:t>ss assessments at the end of F2 and to bridge the gap between the EYFS and Year 1 curriculum.</w:t>
            </w:r>
          </w:p>
          <w:p w:rsidR="009960DB" w:rsidRPr="006B4D01" w:rsidRDefault="009960DB" w:rsidP="009960DB">
            <w:pPr>
              <w:rPr>
                <w:b/>
              </w:rPr>
            </w:pPr>
          </w:p>
          <w:p w:rsidR="009960DB" w:rsidRPr="006B4D01" w:rsidRDefault="009960DB" w:rsidP="009960DB">
            <w:pPr>
              <w:rPr>
                <w:b/>
              </w:rPr>
            </w:pPr>
          </w:p>
        </w:tc>
        <w:tc>
          <w:tcPr>
            <w:tcW w:w="8646" w:type="dxa"/>
          </w:tcPr>
          <w:p w:rsidR="009960DB" w:rsidRDefault="00B5686E" w:rsidP="0095779D">
            <w:pPr>
              <w:pStyle w:val="ListParagraph"/>
              <w:numPr>
                <w:ilvl w:val="0"/>
                <w:numId w:val="4"/>
              </w:numPr>
            </w:pPr>
            <w:r>
              <w:t>Share findin</w:t>
            </w:r>
            <w:r w:rsidR="009960DB">
              <w:t>gs from Year 1 pupil progress meetings with EYFS staff</w:t>
            </w:r>
            <w:r w:rsidR="008B5B90">
              <w:t xml:space="preserve">- </w:t>
            </w:r>
            <w:r w:rsidR="009B238C">
              <w:t>termly meeting</w:t>
            </w:r>
          </w:p>
          <w:p w:rsidR="009960DB" w:rsidRDefault="009960DB" w:rsidP="0095779D">
            <w:pPr>
              <w:pStyle w:val="ListParagraph"/>
              <w:numPr>
                <w:ilvl w:val="0"/>
                <w:numId w:val="4"/>
              </w:numPr>
            </w:pPr>
            <w:r>
              <w:t>Improve understanding of EYFS assessment</w:t>
            </w:r>
          </w:p>
          <w:p w:rsidR="009960DB" w:rsidRDefault="009960DB" w:rsidP="0095779D">
            <w:pPr>
              <w:pStyle w:val="ListParagraph"/>
              <w:numPr>
                <w:ilvl w:val="0"/>
                <w:numId w:val="4"/>
              </w:numPr>
            </w:pPr>
            <w:r>
              <w:t>Share end of Year 1 and 2 expectations with EYFS staff</w:t>
            </w:r>
            <w:r w:rsidR="008B5B90" w:rsidRPr="009B238C">
              <w:t>- highlight areas which need emphasis</w:t>
            </w:r>
          </w:p>
          <w:p w:rsidR="009960DB" w:rsidRDefault="009960DB" w:rsidP="0095779D">
            <w:pPr>
              <w:pStyle w:val="ListParagraph"/>
              <w:numPr>
                <w:ilvl w:val="0"/>
                <w:numId w:val="4"/>
              </w:numPr>
            </w:pPr>
            <w:r>
              <w:t>Transition meetings/ moderation</w:t>
            </w:r>
          </w:p>
          <w:p w:rsidR="00B5686E" w:rsidRDefault="00B5686E" w:rsidP="00B5686E">
            <w:pPr>
              <w:pStyle w:val="ListParagraph"/>
              <w:numPr>
                <w:ilvl w:val="0"/>
                <w:numId w:val="4"/>
              </w:numPr>
            </w:pPr>
            <w:r>
              <w:t>Year 1 to take on Early Years approach to teaching and learning in Autumn term</w:t>
            </w:r>
          </w:p>
          <w:p w:rsidR="008B5B90" w:rsidRPr="009B238C" w:rsidRDefault="008B5B90" w:rsidP="008B5B90">
            <w:pPr>
              <w:pStyle w:val="ListParagraph"/>
              <w:numPr>
                <w:ilvl w:val="0"/>
                <w:numId w:val="4"/>
              </w:numPr>
            </w:pPr>
            <w:r w:rsidRPr="009B238C">
              <w:t>Peer ob</w:t>
            </w:r>
            <w:r w:rsidR="009B238C">
              <w:t>servations across EYFS and Year1</w:t>
            </w:r>
            <w:r w:rsidRPr="009B238C">
              <w:t xml:space="preserve"> to allow staff to share good practise, offer </w:t>
            </w:r>
            <w:r w:rsidR="009B238C" w:rsidRPr="009B238C">
              <w:t>advice</w:t>
            </w:r>
            <w:r w:rsidRPr="009B238C">
              <w:t xml:space="preserve"> and feedback</w:t>
            </w:r>
          </w:p>
          <w:p w:rsidR="00B5686E" w:rsidRPr="006B4D01" w:rsidRDefault="00B5686E" w:rsidP="00EA7540">
            <w:pPr>
              <w:ind w:left="360"/>
            </w:pPr>
          </w:p>
        </w:tc>
      </w:tr>
    </w:tbl>
    <w:p w:rsidR="007D038F" w:rsidRPr="007D038F" w:rsidRDefault="007D038F">
      <w:pPr>
        <w:rPr>
          <w:b/>
          <w:sz w:val="28"/>
          <w:szCs w:val="28"/>
        </w:rPr>
      </w:pPr>
    </w:p>
    <w:sectPr w:rsidR="007D038F" w:rsidRPr="007D038F" w:rsidSect="006B4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158"/>
    <w:multiLevelType w:val="hybridMultilevel"/>
    <w:tmpl w:val="70A6F006"/>
    <w:lvl w:ilvl="0" w:tplc="CA5C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C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C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4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2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E7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2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06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40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3475A"/>
    <w:multiLevelType w:val="multilevel"/>
    <w:tmpl w:val="013A6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BE18C3"/>
    <w:multiLevelType w:val="hybridMultilevel"/>
    <w:tmpl w:val="2C28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80B"/>
    <w:multiLevelType w:val="hybridMultilevel"/>
    <w:tmpl w:val="7608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5FE7"/>
    <w:multiLevelType w:val="hybridMultilevel"/>
    <w:tmpl w:val="B564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6DF5"/>
    <w:multiLevelType w:val="hybridMultilevel"/>
    <w:tmpl w:val="2A6E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4627"/>
    <w:multiLevelType w:val="hybridMultilevel"/>
    <w:tmpl w:val="35C8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F6B80"/>
    <w:multiLevelType w:val="hybridMultilevel"/>
    <w:tmpl w:val="9344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B4C67"/>
    <w:multiLevelType w:val="hybridMultilevel"/>
    <w:tmpl w:val="BFC0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8F"/>
    <w:rsid w:val="00016A85"/>
    <w:rsid w:val="00066143"/>
    <w:rsid w:val="000817F0"/>
    <w:rsid w:val="000863AF"/>
    <w:rsid w:val="000F29D6"/>
    <w:rsid w:val="001101D7"/>
    <w:rsid w:val="00142F00"/>
    <w:rsid w:val="00151374"/>
    <w:rsid w:val="002B7051"/>
    <w:rsid w:val="002C309E"/>
    <w:rsid w:val="002D0C3D"/>
    <w:rsid w:val="002E6A4D"/>
    <w:rsid w:val="003E21A8"/>
    <w:rsid w:val="00402555"/>
    <w:rsid w:val="00436D96"/>
    <w:rsid w:val="004F5535"/>
    <w:rsid w:val="00500A03"/>
    <w:rsid w:val="00562F2A"/>
    <w:rsid w:val="005C3944"/>
    <w:rsid w:val="005E62C9"/>
    <w:rsid w:val="006933A5"/>
    <w:rsid w:val="006A7E23"/>
    <w:rsid w:val="006B4D01"/>
    <w:rsid w:val="007D038F"/>
    <w:rsid w:val="00847786"/>
    <w:rsid w:val="0088474A"/>
    <w:rsid w:val="008B5B90"/>
    <w:rsid w:val="008C668C"/>
    <w:rsid w:val="00926C1E"/>
    <w:rsid w:val="00935509"/>
    <w:rsid w:val="00955AB6"/>
    <w:rsid w:val="0095779D"/>
    <w:rsid w:val="009960DB"/>
    <w:rsid w:val="009B238C"/>
    <w:rsid w:val="00A01B29"/>
    <w:rsid w:val="00A47C33"/>
    <w:rsid w:val="00A97270"/>
    <w:rsid w:val="00B54203"/>
    <w:rsid w:val="00B5686E"/>
    <w:rsid w:val="00B90CA7"/>
    <w:rsid w:val="00BD7CF4"/>
    <w:rsid w:val="00C56BA4"/>
    <w:rsid w:val="00CE3F65"/>
    <w:rsid w:val="00D04F20"/>
    <w:rsid w:val="00D1174C"/>
    <w:rsid w:val="00E10C70"/>
    <w:rsid w:val="00E86036"/>
    <w:rsid w:val="00EA7540"/>
    <w:rsid w:val="00EE201C"/>
    <w:rsid w:val="00F01C1D"/>
    <w:rsid w:val="00F346A5"/>
    <w:rsid w:val="00FA34D3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31FFF-59BC-478E-821A-11C543A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3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Federation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lhaswell</dc:creator>
  <cp:keywords/>
  <dc:description/>
  <cp:lastModifiedBy>Sophie Speed</cp:lastModifiedBy>
  <cp:revision>2</cp:revision>
  <cp:lastPrinted>2018-10-02T12:42:00Z</cp:lastPrinted>
  <dcterms:created xsi:type="dcterms:W3CDTF">2021-05-24T17:56:00Z</dcterms:created>
  <dcterms:modified xsi:type="dcterms:W3CDTF">2021-05-24T17:56:00Z</dcterms:modified>
</cp:coreProperties>
</file>