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1C84E" w14:textId="77777777" w:rsidR="003E14F5" w:rsidRDefault="003E14F5" w:rsidP="003E14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373026"/>
          <w:sz w:val="21"/>
          <w:szCs w:val="21"/>
        </w:rPr>
        <w:t>Chair of Governors</w:t>
      </w:r>
      <w:r>
        <w:rPr>
          <w:rFonts w:ascii="Arial" w:hAnsi="Arial" w:cs="Arial"/>
          <w:color w:val="373026"/>
          <w:sz w:val="21"/>
          <w:szCs w:val="21"/>
        </w:rPr>
        <w:br/>
        <w:t>Julie Holmes</w:t>
      </w:r>
      <w:r>
        <w:rPr>
          <w:rFonts w:ascii="Arial" w:hAnsi="Arial" w:cs="Arial"/>
          <w:color w:val="373026"/>
          <w:sz w:val="21"/>
          <w:szCs w:val="21"/>
        </w:rPr>
        <w:br/>
      </w:r>
      <w:r>
        <w:rPr>
          <w:rFonts w:ascii="Arial" w:hAnsi="Arial" w:cs="Arial"/>
          <w:color w:val="373026"/>
          <w:sz w:val="21"/>
          <w:szCs w:val="21"/>
        </w:rPr>
        <w:br/>
      </w:r>
      <w:r>
        <w:rPr>
          <w:rStyle w:val="Strong"/>
          <w:rFonts w:ascii="Arial" w:hAnsi="Arial" w:cs="Arial"/>
          <w:color w:val="373026"/>
          <w:sz w:val="21"/>
          <w:szCs w:val="21"/>
        </w:rPr>
        <w:t>Executive Headteacher</w:t>
      </w:r>
      <w:r>
        <w:rPr>
          <w:rFonts w:ascii="Arial" w:hAnsi="Arial" w:cs="Arial"/>
          <w:color w:val="373026"/>
          <w:sz w:val="21"/>
          <w:szCs w:val="21"/>
        </w:rPr>
        <w:br/>
        <w:t>Mr. A. Gamble</w:t>
      </w:r>
    </w:p>
    <w:p w14:paraId="047E21FF" w14:textId="6B6737CE" w:rsidR="003E14F5" w:rsidRDefault="003E14F5" w:rsidP="003E14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73026"/>
          <w:sz w:val="21"/>
          <w:szCs w:val="21"/>
        </w:rPr>
        <w:t xml:space="preserve">CO-OPTED GOVERNORS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373026"/>
          <w:sz w:val="21"/>
          <w:szCs w:val="21"/>
        </w:rPr>
        <w:t>Mrs. R. Troughton - Federation Headteacher</w:t>
      </w:r>
      <w:r>
        <w:rPr>
          <w:rFonts w:ascii="Arial" w:hAnsi="Arial" w:cs="Arial"/>
          <w:color w:val="373026"/>
          <w:sz w:val="21"/>
          <w:szCs w:val="21"/>
        </w:rPr>
        <w:br/>
        <w:t>Eileen Hallas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373026"/>
          <w:sz w:val="21"/>
          <w:szCs w:val="21"/>
        </w:rPr>
        <w:t>Janet Auckland</w:t>
      </w:r>
      <w:r>
        <w:rPr>
          <w:rFonts w:ascii="Arial" w:hAnsi="Arial" w:cs="Arial"/>
          <w:color w:val="373026"/>
          <w:sz w:val="21"/>
          <w:szCs w:val="21"/>
        </w:rPr>
        <w:br/>
        <w:t>Graham Myers</w:t>
      </w:r>
      <w:r>
        <w:rPr>
          <w:rFonts w:ascii="Arial" w:hAnsi="Arial" w:cs="Arial"/>
          <w:color w:val="373026"/>
          <w:sz w:val="21"/>
          <w:szCs w:val="21"/>
        </w:rPr>
        <w:br/>
        <w:t>Alison Richards</w:t>
      </w:r>
      <w:r>
        <w:rPr>
          <w:rFonts w:ascii="Arial" w:hAnsi="Arial" w:cs="Arial"/>
          <w:color w:val="373026"/>
          <w:sz w:val="21"/>
          <w:szCs w:val="21"/>
        </w:rPr>
        <w:br/>
        <w:t>Richard Halls </w:t>
      </w:r>
      <w:bookmarkStart w:id="0" w:name="_GoBack"/>
      <w:bookmarkEnd w:id="0"/>
      <w:r>
        <w:rPr>
          <w:rFonts w:ascii="Arial" w:hAnsi="Arial" w:cs="Arial"/>
          <w:color w:val="373026"/>
          <w:sz w:val="21"/>
          <w:szCs w:val="21"/>
        </w:rPr>
        <w:br/>
        <w:t>Helen Jones </w:t>
      </w:r>
    </w:p>
    <w:p w14:paraId="75EAD5F3" w14:textId="65BD5A6A" w:rsidR="003E14F5" w:rsidRDefault="003E14F5" w:rsidP="003E14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73026"/>
          <w:sz w:val="21"/>
          <w:szCs w:val="21"/>
        </w:rPr>
        <w:t xml:space="preserve">LA GOVERNOR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373026"/>
          <w:sz w:val="21"/>
          <w:szCs w:val="21"/>
        </w:rPr>
        <w:t>Cllr. Kim Groves</w:t>
      </w:r>
    </w:p>
    <w:p w14:paraId="4D1ED2D2" w14:textId="1C9BD1DA" w:rsidR="003E14F5" w:rsidRDefault="003E14F5" w:rsidP="003E14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73026"/>
          <w:sz w:val="21"/>
          <w:szCs w:val="21"/>
        </w:rPr>
        <w:t xml:space="preserve">STAFF GOVERNOR </w:t>
      </w:r>
    </w:p>
    <w:p w14:paraId="328AB2C2" w14:textId="77777777" w:rsidR="003E14F5" w:rsidRDefault="003E14F5" w:rsidP="003E14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73026"/>
          <w:sz w:val="21"/>
          <w:szCs w:val="21"/>
        </w:rPr>
        <w:t>Mrs. Sandra Senior</w:t>
      </w:r>
    </w:p>
    <w:p w14:paraId="0DF8889B" w14:textId="7C97FBFD" w:rsidR="003E14F5" w:rsidRDefault="003E14F5" w:rsidP="003E14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73026"/>
          <w:sz w:val="21"/>
          <w:szCs w:val="21"/>
        </w:rPr>
        <w:t xml:space="preserve">PARENT GOVERNORS </w:t>
      </w:r>
    </w:p>
    <w:p w14:paraId="129D6AC4" w14:textId="6B02CE39" w:rsidR="003E14F5" w:rsidRDefault="003E14F5" w:rsidP="003E14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73026"/>
          <w:sz w:val="21"/>
          <w:szCs w:val="21"/>
        </w:rPr>
        <w:t>Mrs. Julie Holmes </w:t>
      </w:r>
    </w:p>
    <w:p w14:paraId="3C15AD7B" w14:textId="18BB7DDF" w:rsidR="003E14F5" w:rsidRDefault="003E14F5" w:rsidP="003E14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373026"/>
          <w:sz w:val="21"/>
          <w:szCs w:val="21"/>
        </w:rPr>
        <w:t xml:space="preserve">ASSOCIATE MEMBERS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373026"/>
          <w:sz w:val="21"/>
          <w:szCs w:val="21"/>
        </w:rPr>
        <w:t>Mrs. Caroline Harvison (No voting rights)</w:t>
      </w:r>
    </w:p>
    <w:p w14:paraId="1F7A25BE" w14:textId="2D8BAE8E" w:rsidR="009B419F" w:rsidRDefault="009B419F"/>
    <w:p w14:paraId="62B44571" w14:textId="488728C7" w:rsidR="003E14F5" w:rsidRDefault="003E14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E14F5" w14:paraId="4F93BA22" w14:textId="77777777" w:rsidTr="00297C09">
        <w:tc>
          <w:tcPr>
            <w:tcW w:w="9010" w:type="dxa"/>
            <w:gridSpan w:val="2"/>
          </w:tcPr>
          <w:p w14:paraId="0B54CEF1" w14:textId="04344764" w:rsidR="003E14F5" w:rsidRPr="003E14F5" w:rsidRDefault="003E14F5" w:rsidP="003E14F5">
            <w:pPr>
              <w:jc w:val="center"/>
              <w:rPr>
                <w:b/>
              </w:rPr>
            </w:pPr>
            <w:r w:rsidRPr="003E14F5">
              <w:rPr>
                <w:b/>
              </w:rPr>
              <w:t>Sub-Committee Members</w:t>
            </w:r>
          </w:p>
        </w:tc>
      </w:tr>
      <w:tr w:rsidR="003E14F5" w14:paraId="0655DA72" w14:textId="77777777" w:rsidTr="003E14F5">
        <w:tc>
          <w:tcPr>
            <w:tcW w:w="4505" w:type="dxa"/>
          </w:tcPr>
          <w:p w14:paraId="04348041" w14:textId="77777777" w:rsidR="003E14F5" w:rsidRPr="003E14F5" w:rsidRDefault="003E14F5">
            <w:pPr>
              <w:rPr>
                <w:b/>
              </w:rPr>
            </w:pPr>
            <w:r w:rsidRPr="003E14F5">
              <w:rPr>
                <w:b/>
              </w:rPr>
              <w:t>Teaching and Learning</w:t>
            </w:r>
          </w:p>
          <w:p w14:paraId="7158883C" w14:textId="51BA8217" w:rsidR="003E14F5" w:rsidRDefault="003E14F5">
            <w:r>
              <w:t>Chair: Julie Holmes (Parent)</w:t>
            </w:r>
          </w:p>
        </w:tc>
        <w:tc>
          <w:tcPr>
            <w:tcW w:w="4505" w:type="dxa"/>
          </w:tcPr>
          <w:p w14:paraId="72BE0315" w14:textId="69A7E507" w:rsidR="003E14F5" w:rsidRDefault="003E14F5">
            <w:r>
              <w:t>Vice Chair: Rachael Troughton (Staff)</w:t>
            </w:r>
          </w:p>
          <w:p w14:paraId="30A80A62" w14:textId="45BC5EEB" w:rsidR="003E14F5" w:rsidRDefault="003E14F5">
            <w:r>
              <w:t>Andy Gamble (Staff)</w:t>
            </w:r>
          </w:p>
          <w:p w14:paraId="14FD799E" w14:textId="6A6668E6" w:rsidR="003E14F5" w:rsidRDefault="003E14F5">
            <w:r>
              <w:t>Eileen Hallas (Co-opted)</w:t>
            </w:r>
          </w:p>
          <w:p w14:paraId="6C6F567D" w14:textId="67617576" w:rsidR="003E14F5" w:rsidRDefault="003E14F5">
            <w:r>
              <w:t>Caroline Harvison (Associate)</w:t>
            </w:r>
          </w:p>
        </w:tc>
      </w:tr>
      <w:tr w:rsidR="003E14F5" w14:paraId="4B88D935" w14:textId="77777777" w:rsidTr="003E14F5">
        <w:tc>
          <w:tcPr>
            <w:tcW w:w="4505" w:type="dxa"/>
          </w:tcPr>
          <w:p w14:paraId="54D2E83F" w14:textId="77777777" w:rsidR="003E14F5" w:rsidRPr="003E14F5" w:rsidRDefault="003E14F5">
            <w:pPr>
              <w:rPr>
                <w:b/>
              </w:rPr>
            </w:pPr>
            <w:r w:rsidRPr="003E14F5">
              <w:rPr>
                <w:b/>
              </w:rPr>
              <w:t>Pupil Support</w:t>
            </w:r>
          </w:p>
          <w:p w14:paraId="26AA0395" w14:textId="12E2093D" w:rsidR="003E14F5" w:rsidRDefault="003E14F5">
            <w:r>
              <w:t>Chair: Helen Jones (Co-opted)</w:t>
            </w:r>
          </w:p>
        </w:tc>
        <w:tc>
          <w:tcPr>
            <w:tcW w:w="4505" w:type="dxa"/>
          </w:tcPr>
          <w:p w14:paraId="3179170A" w14:textId="03663D82" w:rsidR="003E14F5" w:rsidRDefault="003E14F5">
            <w:r>
              <w:t>Vice Chair: Janet Auckland</w:t>
            </w:r>
          </w:p>
          <w:p w14:paraId="6E1C5134" w14:textId="10155E8C" w:rsidR="003E14F5" w:rsidRDefault="003E14F5">
            <w:r>
              <w:t>Andy Gamble (Staff)</w:t>
            </w:r>
          </w:p>
          <w:p w14:paraId="4922E430" w14:textId="7E28E67D" w:rsidR="003E14F5" w:rsidRDefault="003E14F5">
            <w:r>
              <w:t>Rachael Troughton (Staff)</w:t>
            </w:r>
          </w:p>
          <w:p w14:paraId="7959B46C" w14:textId="49F68C98" w:rsidR="003E14F5" w:rsidRDefault="003E14F5">
            <w:r>
              <w:t>Kim Groves (LA)</w:t>
            </w:r>
          </w:p>
          <w:p w14:paraId="6829ECDA" w14:textId="264FF269" w:rsidR="003E14F5" w:rsidRDefault="003E14F5">
            <w:r>
              <w:t>Sandra Senior (Staff)</w:t>
            </w:r>
          </w:p>
          <w:p w14:paraId="63583F7F" w14:textId="4417CE8F" w:rsidR="003E14F5" w:rsidRDefault="003E14F5">
            <w:r>
              <w:t>Caroline Harvison (Associate)</w:t>
            </w:r>
          </w:p>
        </w:tc>
      </w:tr>
      <w:tr w:rsidR="003E14F5" w14:paraId="3646FB3B" w14:textId="77777777" w:rsidTr="003E14F5">
        <w:tc>
          <w:tcPr>
            <w:tcW w:w="4505" w:type="dxa"/>
          </w:tcPr>
          <w:p w14:paraId="4C2DF0F1" w14:textId="77777777" w:rsidR="003E14F5" w:rsidRPr="003E14F5" w:rsidRDefault="003E14F5">
            <w:pPr>
              <w:rPr>
                <w:b/>
              </w:rPr>
            </w:pPr>
            <w:r w:rsidRPr="003E14F5">
              <w:rPr>
                <w:b/>
              </w:rPr>
              <w:t>Resources and Finance</w:t>
            </w:r>
          </w:p>
          <w:p w14:paraId="5C019993" w14:textId="45A4E3BF" w:rsidR="003E14F5" w:rsidRDefault="003E14F5">
            <w:r>
              <w:t>Chair: Graham Myers (Co-opted)</w:t>
            </w:r>
          </w:p>
        </w:tc>
        <w:tc>
          <w:tcPr>
            <w:tcW w:w="4505" w:type="dxa"/>
          </w:tcPr>
          <w:p w14:paraId="60412CFB" w14:textId="2649D55F" w:rsidR="003E14F5" w:rsidRDefault="003E14F5">
            <w:r>
              <w:t>Vice Chair: Alison Richards</w:t>
            </w:r>
          </w:p>
          <w:p w14:paraId="7FC64F0C" w14:textId="181C8561" w:rsidR="003E14F5" w:rsidRDefault="003E14F5">
            <w:r>
              <w:t>Andy Gamble (Staff)</w:t>
            </w:r>
          </w:p>
          <w:p w14:paraId="1A3652BA" w14:textId="54AF8708" w:rsidR="003E14F5" w:rsidRDefault="003E14F5">
            <w:r>
              <w:t>Rachael Troughton (Staff)</w:t>
            </w:r>
          </w:p>
          <w:p w14:paraId="4AA48C66" w14:textId="3BF96B35" w:rsidR="003E14F5" w:rsidRDefault="003E14F5">
            <w:r>
              <w:t>Richard Halls (Co-opted)</w:t>
            </w:r>
          </w:p>
          <w:p w14:paraId="446D75A4" w14:textId="75AE186E" w:rsidR="003E14F5" w:rsidRDefault="003E14F5">
            <w:r>
              <w:t>Caroline Harvison (Associate)</w:t>
            </w:r>
          </w:p>
        </w:tc>
      </w:tr>
    </w:tbl>
    <w:p w14:paraId="626570AE" w14:textId="71D4D7DD" w:rsidR="003E14F5" w:rsidRDefault="003E14F5"/>
    <w:p w14:paraId="0D6A2735" w14:textId="650D19EF" w:rsidR="000515C7" w:rsidRDefault="000515C7">
      <w:r>
        <w:t>Note: All Governors agreed to act on all sub-committees they care able to attend.</w:t>
      </w:r>
    </w:p>
    <w:sectPr w:rsidR="000515C7" w:rsidSect="00267D8C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E2757" w14:textId="77777777" w:rsidR="00B53B0E" w:rsidRDefault="00B53B0E" w:rsidP="000515C7">
      <w:r>
        <w:separator/>
      </w:r>
    </w:p>
  </w:endnote>
  <w:endnote w:type="continuationSeparator" w:id="0">
    <w:p w14:paraId="6DBA9786" w14:textId="77777777" w:rsidR="00B53B0E" w:rsidRDefault="00B53B0E" w:rsidP="0005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D58C" w14:textId="77777777" w:rsidR="00B53B0E" w:rsidRDefault="00B53B0E" w:rsidP="000515C7">
      <w:r>
        <w:separator/>
      </w:r>
    </w:p>
  </w:footnote>
  <w:footnote w:type="continuationSeparator" w:id="0">
    <w:p w14:paraId="5ED51FB1" w14:textId="77777777" w:rsidR="00B53B0E" w:rsidRDefault="00B53B0E" w:rsidP="0005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CE33" w14:textId="6F5069AA" w:rsidR="000515C7" w:rsidRDefault="000515C7">
    <w:pPr>
      <w:pStyle w:val="Header"/>
    </w:pPr>
    <w:r>
      <w:t>September 2021 Structure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F5"/>
    <w:rsid w:val="000515C7"/>
    <w:rsid w:val="00267D8C"/>
    <w:rsid w:val="002872EC"/>
    <w:rsid w:val="003E14F5"/>
    <w:rsid w:val="00582DAE"/>
    <w:rsid w:val="009B419F"/>
    <w:rsid w:val="00B5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816A"/>
  <w14:defaultImageDpi w14:val="32767"/>
  <w15:chartTrackingRefBased/>
  <w15:docId w15:val="{B3B17DA3-F34F-F64A-8922-8423988E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4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E14F5"/>
    <w:rPr>
      <w:b/>
      <w:bCs/>
    </w:rPr>
  </w:style>
  <w:style w:type="table" w:styleId="TableGrid">
    <w:name w:val="Table Grid"/>
    <w:basedOn w:val="TableNormal"/>
    <w:uiPriority w:val="39"/>
    <w:rsid w:val="003E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5C7"/>
  </w:style>
  <w:style w:type="paragraph" w:styleId="Footer">
    <w:name w:val="footer"/>
    <w:basedOn w:val="Normal"/>
    <w:link w:val="FooterChar"/>
    <w:uiPriority w:val="99"/>
    <w:unhideWhenUsed/>
    <w:rsid w:val="0005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Gamble</dc:creator>
  <cp:keywords/>
  <dc:description/>
  <cp:lastModifiedBy>Andy Gamble</cp:lastModifiedBy>
  <cp:revision>2</cp:revision>
  <dcterms:created xsi:type="dcterms:W3CDTF">2021-10-11T08:10:00Z</dcterms:created>
  <dcterms:modified xsi:type="dcterms:W3CDTF">2021-10-11T08:10:00Z</dcterms:modified>
</cp:coreProperties>
</file>